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合同编号: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武汉</w:t>
      </w: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二手车交易合同(范本)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依据《中华人民共和国民法典》《二手车</w:t>
      </w:r>
      <w:r>
        <w:rPr>
          <w:rFonts w:hint="eastAsia"/>
          <w:lang w:val="en-US" w:eastAsia="zh-CN"/>
        </w:rPr>
        <w:t>流通</w:t>
      </w:r>
      <w:r>
        <w:rPr>
          <w:rFonts w:hint="eastAsia" w:eastAsiaTheme="minorEastAsia"/>
          <w:lang w:val="en-US" w:eastAsia="zh-CN"/>
        </w:rPr>
        <w:t>管理办法》等有关法律规章规定，甲</w:t>
      </w:r>
      <w:r>
        <w:rPr>
          <w:rFonts w:hint="eastAsia"/>
          <w:lang w:val="en-US" w:eastAsia="zh-CN"/>
        </w:rPr>
        <w:t>、</w:t>
      </w:r>
      <w:r>
        <w:rPr>
          <w:rFonts w:hint="eastAsia" w:eastAsiaTheme="minorEastAsia"/>
          <w:lang w:val="en-US" w:eastAsia="zh-CN"/>
        </w:rPr>
        <w:t>乙双方在自愿，</w:t>
      </w:r>
      <w:r>
        <w:rPr>
          <w:rFonts w:hint="eastAsia"/>
          <w:lang w:val="en-US" w:eastAsia="zh-CN"/>
        </w:rPr>
        <w:t>公平</w:t>
      </w:r>
      <w:r>
        <w:rPr>
          <w:rFonts w:hint="eastAsia" w:eastAsiaTheme="minorEastAsia"/>
          <w:lang w:val="en-US" w:eastAsia="zh-CN"/>
        </w:rPr>
        <w:t>和协商一致的基础上，就二手车交易和完成相关事项，签订本合同。</w:t>
      </w:r>
    </w:p>
    <w:p>
      <w:pPr>
        <w:ind w:leftChars="100"/>
        <w:rPr>
          <w:rFonts w:hint="eastAsia"/>
          <w:u w:val="single"/>
          <w:lang w:val="en-US" w:eastAsia="zh-CN"/>
        </w:rPr>
      </w:pPr>
      <w:r>
        <w:rPr>
          <w:rFonts w:hint="eastAsia" w:eastAsiaTheme="minorEastAsia"/>
          <w:lang w:val="en-US" w:eastAsia="zh-CN"/>
        </w:rPr>
        <w:t>甲方(卖方):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ind w:leftChars="100"/>
        <w:rPr>
          <w:rFonts w:hint="eastAsia"/>
          <w:u w:val="single"/>
          <w:lang w:val="en-US" w:eastAsia="zh-CN"/>
        </w:rPr>
      </w:pPr>
      <w:r>
        <w:rPr>
          <w:rFonts w:hint="eastAsia" w:eastAsiaTheme="minorEastAsia"/>
          <w:lang w:val="en-US" w:eastAsia="zh-CN"/>
        </w:rPr>
        <w:t>乙方(买方):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ind w:leftChars="1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第一条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eastAsiaTheme="minorEastAsia"/>
          <w:b/>
          <w:bCs/>
          <w:lang w:val="en-US" w:eastAsia="zh-CN"/>
        </w:rPr>
        <w:t>当事人及车辆情况</w:t>
      </w:r>
      <w:r>
        <w:rPr>
          <w:rFonts w:hint="eastAsia"/>
          <w:b/>
          <w:bCs/>
          <w:lang w:val="en-US"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当事人为自然人时企业信息可不填</w:t>
      </w:r>
      <w:r>
        <w:rPr>
          <w:rFonts w:hint="eastAsia"/>
          <w:b/>
          <w:bCs/>
          <w:lang w:val="en-US" w:eastAsia="zh-CN"/>
        </w:rPr>
        <w:t>）</w:t>
      </w:r>
    </w:p>
    <w:p>
      <w:pPr>
        <w:numPr>
          <w:ilvl w:val="0"/>
          <w:numId w:val="1"/>
        </w:numPr>
        <w:ind w:left="210"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甲方基本情况:</w:t>
      </w:r>
    </w:p>
    <w:p>
      <w:pPr>
        <w:numPr>
          <w:ilvl w:val="0"/>
          <w:numId w:val="0"/>
        </w:num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</w:t>
      </w:r>
      <w:r>
        <w:rPr>
          <w:rFonts w:hint="eastAsia" w:eastAsiaTheme="minorEastAsia"/>
          <w:lang w:val="en-US" w:eastAsia="zh-CN"/>
        </w:rPr>
        <w:t>名称: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 w:eastAsiaTheme="minorEastAsia"/>
          <w:lang w:val="en-US" w:eastAsia="zh-CN"/>
        </w:rPr>
        <w:t>，</w:t>
      </w:r>
      <w:r>
        <w:rPr>
          <w:rFonts w:hint="eastAsia"/>
          <w:lang w:val="en-US" w:eastAsia="zh-CN"/>
        </w:rPr>
        <w:t>企业统一社会信用代码：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地址: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 w:eastAsiaTheme="minorEastAsia"/>
          <w:lang w:val="en-US" w:eastAsia="zh-CN"/>
        </w:rPr>
        <w:t>，联系电话: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甲方经办人</w:t>
      </w:r>
      <w:r>
        <w:rPr>
          <w:rFonts w:hint="eastAsia" w:eastAsiaTheme="minor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 w:eastAsiaTheme="minorEastAsia"/>
          <w:lang w:val="en-US" w:eastAsia="zh-CN"/>
        </w:rPr>
        <w:t>，身份证号码: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default"/>
          <w:lang w:val="en-US" w:eastAsia="zh-CN"/>
        </w:rPr>
      </w:pPr>
      <w:r>
        <w:rPr>
          <w:rFonts w:hint="eastAsia" w:eastAsiaTheme="minorEastAsia"/>
          <w:lang w:val="en-US" w:eastAsia="zh-CN"/>
        </w:rPr>
        <w:t>联系电话: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二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乙方基本情况:</w:t>
      </w:r>
    </w:p>
    <w:p>
      <w:pPr>
        <w:numPr>
          <w:ilvl w:val="0"/>
          <w:numId w:val="0"/>
        </w:numPr>
        <w:ind w:left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企业</w:t>
      </w:r>
      <w:r>
        <w:rPr>
          <w:rFonts w:hint="eastAsia" w:eastAsiaTheme="minorEastAsia"/>
          <w:lang w:val="en-US" w:eastAsia="zh-CN"/>
        </w:rPr>
        <w:t>名称: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 w:eastAsiaTheme="minorEastAsia"/>
          <w:lang w:val="en-US" w:eastAsia="zh-CN"/>
        </w:rPr>
        <w:t>，</w:t>
      </w:r>
      <w:r>
        <w:rPr>
          <w:rFonts w:hint="eastAsia"/>
          <w:lang w:val="en-US" w:eastAsia="zh-CN"/>
        </w:rPr>
        <w:t>企业社会统一信用代码：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地址: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 w:eastAsiaTheme="minorEastAsia"/>
          <w:lang w:val="en-US" w:eastAsia="zh-CN"/>
        </w:rPr>
        <w:t>，联系电话: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乙方经办人</w:t>
      </w:r>
      <w:r>
        <w:rPr>
          <w:rFonts w:hint="eastAsia" w:eastAsiaTheme="minor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 w:eastAsiaTheme="minorEastAsia"/>
          <w:lang w:val="en-US" w:eastAsia="zh-CN"/>
        </w:rPr>
        <w:t>，身份证号码: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联系电话: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 xml:space="preserve">车辆基本情况: </w:t>
      </w:r>
    </w:p>
    <w:p>
      <w:pPr>
        <w:ind w:leftChars="100"/>
        <w:rPr>
          <w:rFonts w:hint="eastAsia"/>
          <w:u w:val="single"/>
          <w:lang w:val="en-US" w:eastAsia="zh-CN"/>
        </w:rPr>
      </w:pPr>
      <w:r>
        <w:rPr>
          <w:rFonts w:hint="eastAsia" w:eastAsiaTheme="minorEastAsia"/>
          <w:lang w:val="en-US" w:eastAsia="zh-CN"/>
        </w:rPr>
        <w:t>号牌号码: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 w:eastAsiaTheme="minorEastAsia"/>
          <w:lang w:val="en-US" w:eastAsia="zh-CN"/>
        </w:rPr>
        <w:t>，车辆类型: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 w:eastAsiaTheme="minorEastAsia"/>
          <w:lang w:val="en-US" w:eastAsia="zh-CN"/>
        </w:rPr>
        <w:t>，使用性质: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厂牌</w:t>
      </w:r>
      <w:r>
        <w:rPr>
          <w:rFonts w:hint="eastAsia"/>
          <w:lang w:val="en-US" w:eastAsia="zh-CN"/>
        </w:rPr>
        <w:t>、</w:t>
      </w:r>
      <w:r>
        <w:rPr>
          <w:rFonts w:hint="eastAsia" w:eastAsiaTheme="minorEastAsia"/>
          <w:lang w:val="en-US" w:eastAsia="zh-CN"/>
        </w:rPr>
        <w:t>型号: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 w:eastAsiaTheme="minorEastAsia"/>
          <w:lang w:val="en-US" w:eastAsia="zh-CN"/>
        </w:rPr>
        <w:t>，车身颜色: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车辆识别代号: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 w:eastAsiaTheme="minorEastAsia"/>
          <w:lang w:val="en-US" w:eastAsia="zh-CN"/>
        </w:rPr>
        <w:t>，_发动机号码: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初次登记日期: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 w:eastAsiaTheme="minorEastAsia"/>
          <w:lang w:val="en-US" w:eastAsia="zh-CN"/>
        </w:rPr>
        <w:t>， 登记证书编号: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表显里程: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KM。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车辆检验有效期至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日，车辆交强险至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日.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车辆商业</w:t>
      </w:r>
      <w:r>
        <w:rPr>
          <w:rFonts w:hint="eastAsia"/>
          <w:lang w:val="en-US" w:eastAsia="zh-CN"/>
        </w:rPr>
        <w:t>险</w:t>
      </w:r>
      <w:r>
        <w:rPr>
          <w:rFonts w:hint="eastAsia" w:eastAsiaTheme="minorEastAsia"/>
          <w:lang w:val="en-US" w:eastAsia="zh-CN"/>
        </w:rPr>
        <w:t>种类: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 w:eastAsiaTheme="minorEastAsia"/>
          <w:lang w:val="en-US" w:eastAsia="zh-CN"/>
        </w:rPr>
        <w:t>，有效期至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日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</w:t>
      </w:r>
      <w:r>
        <w:rPr>
          <w:rFonts w:hint="eastAsia"/>
          <w:lang w:val="en-US" w:eastAsia="zh-CN"/>
        </w:rPr>
        <w:t>维修</w:t>
      </w:r>
      <w:r>
        <w:rPr>
          <w:rFonts w:hint="eastAsia" w:eastAsiaTheme="minorEastAsia"/>
          <w:lang w:val="en-US" w:eastAsia="zh-CN"/>
        </w:rPr>
        <w:t>，保养记录至____年___ 月， 出险次数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次， 累计车损金额:</w:t>
      </w:r>
      <w:r>
        <w:rPr>
          <w:rFonts w:hint="eastAsia" w:eastAsiaTheme="minor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t>元。</w:t>
      </w:r>
    </w:p>
    <w:p>
      <w:pPr>
        <w:ind w:leftChars="100"/>
        <w:rPr>
          <w:rFonts w:hint="default" w:eastAsiaTheme="minorEastAsia"/>
          <w:u w:val="single"/>
          <w:lang w:val="en-US" w:eastAsia="zh-CN"/>
        </w:rPr>
      </w:pPr>
      <w:r>
        <w:rPr>
          <w:rFonts w:hint="eastAsia" w:eastAsiaTheme="minorEastAsia"/>
          <w:lang w:val="en-US" w:eastAsia="zh-CN"/>
        </w:rPr>
        <w:t>车辆事故情况描述(是否发生过严重撞击。泡水，火烧，发动机改动)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ind w:leftChars="10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</w:t>
      </w:r>
      <w:r>
        <w:rPr>
          <w:rFonts w:hint="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车辆是否具有合法资质的鉴定评估机构出具的报告书: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。</w:t>
      </w:r>
      <w:r>
        <w:rPr>
          <w:rFonts w:hint="eastAsia"/>
          <w:lang w:val="en-US" w:eastAsia="zh-CN"/>
        </w:rPr>
        <w:t>（作为本协议附件）</w:t>
      </w:r>
    </w:p>
    <w:p>
      <w:pPr>
        <w:ind w:leftChars="10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鉴定评估</w:t>
      </w:r>
      <w:r>
        <w:rPr>
          <w:rFonts w:hint="eastAsia" w:eastAsiaTheme="minorEastAsia"/>
          <w:lang w:val="en-US" w:eastAsia="zh-CN"/>
        </w:rPr>
        <w:t>机构名称: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，鉴定评估机构资质证书编号</w:t>
      </w:r>
      <w:r>
        <w:rPr>
          <w:rFonts w:hint="eastAsia" w:eastAsiaTheme="minor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 w:eastAsiaTheme="minor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发证单位</w:t>
      </w:r>
      <w:r>
        <w:rPr>
          <w:rFonts w:hint="eastAsia" w:eastAsiaTheme="minor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 w:eastAsiaTheme="minorEastAsia"/>
          <w:lang w:val="en-US" w:eastAsia="zh-CN"/>
        </w:rPr>
        <w:t>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甲方应对以上车辆信息真实性负责。</w:t>
      </w:r>
    </w:p>
    <w:p>
      <w:pPr>
        <w:ind w:leftChars="1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第二条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eastAsiaTheme="minorEastAsia"/>
          <w:b/>
          <w:bCs/>
          <w:lang w:val="en-US" w:eastAsia="zh-CN"/>
        </w:rPr>
        <w:t>车辆价款和支付方式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车辆价款为(人民币):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元</w:t>
      </w:r>
      <w:r>
        <w:rPr>
          <w:rFonts w:hint="eastAsia" w:eastAsiaTheme="minorEastAsia"/>
          <w:lang w:val="en-US" w:eastAsia="zh-CN"/>
        </w:rPr>
        <w:t>(大写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 w:eastAsiaTheme="minorEastAsia"/>
          <w:lang w:val="en-US" w:eastAsia="zh-CN"/>
        </w:rPr>
        <w:t>元)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车辆转移登记费用(人民币):_______元， 由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 w:eastAsiaTheme="minorEastAsia"/>
          <w:lang w:val="en-US" w:eastAsia="zh-CN"/>
        </w:rPr>
        <w:t>方承担。</w:t>
      </w:r>
    </w:p>
    <w:p>
      <w:pPr>
        <w:numPr>
          <w:ilvl w:val="0"/>
          <w:numId w:val="2"/>
        </w:numPr>
        <w:ind w:left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定金支付：</w:t>
      </w:r>
      <w:r>
        <w:rPr>
          <w:rFonts w:hint="eastAsia" w:eastAsiaTheme="minorEastAsia"/>
          <w:lang w:val="en-US" w:eastAsia="zh-CN"/>
        </w:rPr>
        <w:t>乙方应于合同签订时，向甲方支付定金(人民币):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 w:eastAsiaTheme="minorEastAsia"/>
          <w:lang w:val="en-US" w:eastAsia="zh-CN"/>
        </w:rPr>
        <w:t>元。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(大写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 w:eastAsiaTheme="minorEastAsia"/>
          <w:lang w:val="en-US" w:eastAsia="zh-CN"/>
        </w:rPr>
        <w:t>元)。</w:t>
      </w:r>
    </w:p>
    <w:p>
      <w:pPr>
        <w:ind w:left="420" w:leftChars="100" w:hanging="210" w:hanging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自转移登记手续完成</w:t>
      </w:r>
      <w:r>
        <w:rPr>
          <w:rFonts w:hint="eastAsia"/>
          <w:lang w:val="en-US" w:eastAsia="zh-CN"/>
        </w:rPr>
        <w:t>当</w:t>
      </w:r>
      <w:r>
        <w:rPr>
          <w:rFonts w:hint="eastAsia" w:eastAsiaTheme="minorEastAsia"/>
          <w:lang w:val="en-US" w:eastAsia="zh-CN"/>
        </w:rPr>
        <w:t>日，应再向甲方支付车价余款(人民币)</w:t>
      </w:r>
      <w:r>
        <w:rPr>
          <w:rFonts w:hint="eastAsia"/>
          <w:lang w:val="en-US"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 w:eastAsiaTheme="minorEastAsia"/>
          <w:lang w:val="en-US" w:eastAsia="zh-CN"/>
        </w:rPr>
        <w:t>元</w:t>
      </w:r>
    </w:p>
    <w:p>
      <w:pPr>
        <w:ind w:leftChars="1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(大写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 w:eastAsiaTheme="minorEastAsia"/>
          <w:lang w:val="en-US" w:eastAsia="zh-CN"/>
        </w:rPr>
        <w:t>元)。</w:t>
      </w:r>
    </w:p>
    <w:p>
      <w:pPr>
        <w:ind w:left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二、一次性付款：双方约定转移登记手续完成当日，乙方向甲方一次性支付车辆价款（人民币）</w:t>
      </w:r>
      <w:r>
        <w:rPr>
          <w:rFonts w:hint="eastAsia" w:eastAsiaTheme="minorEastAsia"/>
          <w:lang w:val="en-US" w:eastAsia="zh-CN"/>
        </w:rPr>
        <w:t>):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元</w:t>
      </w:r>
      <w:r>
        <w:rPr>
          <w:rFonts w:hint="eastAsia" w:eastAsiaTheme="minorEastAsia"/>
          <w:lang w:val="en-US" w:eastAsia="zh-CN"/>
        </w:rPr>
        <w:t>(大写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 w:eastAsiaTheme="minorEastAsia"/>
          <w:lang w:val="en-US" w:eastAsia="zh-CN"/>
        </w:rPr>
        <w:t>元)</w:t>
      </w:r>
    </w:p>
    <w:p>
      <w:pPr>
        <w:ind w:firstLine="211" w:firstLineChars="1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第三条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eastAsiaTheme="minorEastAsia"/>
          <w:b/>
          <w:bCs/>
          <w:lang w:val="en-US" w:eastAsia="zh-CN"/>
        </w:rPr>
        <w:t>车辆交付、过户手续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一，</w:t>
      </w:r>
      <w:r>
        <w:rPr>
          <w:rFonts w:hint="eastAsia" w:eastAsiaTheme="minorEastAsia"/>
          <w:lang w:val="en-US" w:eastAsia="zh-CN"/>
        </w:rPr>
        <w:t>车辆交付时间: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 xml:space="preserve"> 车辆交付地点：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二，</w:t>
      </w:r>
      <w:r>
        <w:rPr>
          <w:rFonts w:hint="eastAsia" w:eastAsiaTheme="minorEastAsia"/>
          <w:lang w:val="en-US" w:eastAsia="zh-CN"/>
        </w:rPr>
        <w:t>甲乙双方应于本合同签订后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日</w:t>
      </w:r>
      <w:r>
        <w:rPr>
          <w:rFonts w:hint="eastAsia" w:eastAsiaTheme="minorEastAsia"/>
          <w:lang w:val="en-US" w:eastAsia="zh-CN"/>
        </w:rPr>
        <w:t>内，</w:t>
      </w:r>
      <w:r>
        <w:rPr>
          <w:rFonts w:hint="eastAsia"/>
          <w:lang w:val="en-US" w:eastAsia="zh-CN"/>
        </w:rPr>
        <w:t>甲方提供车</w:t>
      </w:r>
      <w:r>
        <w:rPr>
          <w:rFonts w:hint="eastAsia" w:eastAsiaTheme="minorEastAsia"/>
          <w:lang w:val="en-US" w:eastAsia="zh-CN"/>
        </w:rPr>
        <w:t>辆相关材料办理转移登记手续</w:t>
      </w:r>
      <w:r>
        <w:rPr>
          <w:rFonts w:hint="eastAsia"/>
          <w:lang w:val="en-US" w:eastAsia="zh-CN"/>
        </w:rPr>
        <w:t>并随车移交一下相关证件：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机动车行驶证  机动车登记证书    车辆购置附加税本   车船使用税票  路桥费凭证</w:t>
      </w:r>
    </w:p>
    <w:p>
      <w:pPr>
        <w:numPr>
          <w:ilvl w:val="0"/>
          <w:numId w:val="0"/>
        </w:numPr>
        <w:ind w:firstLine="42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养路费凭证    机动车辆保险凭单  营运车辆专用票证   其他相关证件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420"/>
        <w:jc w:val="left"/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lang w:val="en-US" w:eastAsia="zh-CN"/>
        </w:rPr>
        <w:t>共计证件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件。</w:t>
      </w:r>
    </w:p>
    <w:p>
      <w:pPr>
        <w:ind w:leftChars="2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第四条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eastAsiaTheme="minorEastAsia"/>
          <w:b/>
          <w:bCs/>
          <w:lang w:val="en-US" w:eastAsia="zh-CN"/>
        </w:rPr>
        <w:t>双方的权利和义务</w:t>
      </w:r>
    </w:p>
    <w:p>
      <w:pPr>
        <w:spacing w:line="240" w:lineRule="auto"/>
        <w:ind w:left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一，甲方对车辆的所有权或处置权的合法性负责。</w:t>
      </w:r>
    </w:p>
    <w:p>
      <w:pPr>
        <w:spacing w:line="240" w:lineRule="auto"/>
        <w:ind w:left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二，甲方应如实告知乙方车辆基本情况，</w:t>
      </w:r>
      <w:r>
        <w:rPr>
          <w:rFonts w:hint="eastAsia"/>
          <w:lang w:val="en-US" w:eastAsia="zh-CN"/>
        </w:rPr>
        <w:t>并</w:t>
      </w:r>
      <w:r>
        <w:rPr>
          <w:rFonts w:hint="eastAsia" w:eastAsiaTheme="minorEastAsia"/>
          <w:lang w:val="en-US" w:eastAsia="zh-CN"/>
        </w:rPr>
        <w:t>对其真实性负责。</w:t>
      </w:r>
    </w:p>
    <w:p>
      <w:pPr>
        <w:spacing w:line="240" w:lineRule="auto"/>
        <w:ind w:left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三，对转出本市的车辆，乙方应对确认买受车辆可在转入所在地办理</w:t>
      </w:r>
      <w:r>
        <w:rPr>
          <w:rFonts w:hint="eastAsia"/>
          <w:lang w:val="en-US" w:eastAsia="zh-CN"/>
        </w:rPr>
        <w:t>转入</w:t>
      </w:r>
      <w:r>
        <w:rPr>
          <w:rFonts w:hint="eastAsia" w:eastAsiaTheme="minorEastAsia"/>
          <w:lang w:val="en-US" w:eastAsia="zh-CN"/>
        </w:rPr>
        <w:t>手续负责。</w:t>
      </w:r>
    </w:p>
    <w:p>
      <w:pPr>
        <w:spacing w:line="240" w:lineRule="auto"/>
        <w:ind w:left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四，双方应对其提供的车辆转移登记所需材料的真实性，有效性负责。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五，</w:t>
      </w:r>
      <w:r>
        <w:rPr>
          <w:rFonts w:hint="eastAsia" w:ascii="仿宋_GB2312" w:hAnsi="仿宋_GB2312"/>
          <w:u w:val="none"/>
          <w:lang w:eastAsia="zh-CN"/>
        </w:rPr>
        <w:t> 在办理交易车辆过户之前，因交易车辆所发生的任何经济及法律责任风险由甲方承担，在办理交易车辆过户过程中，因车辆使用发生的问题及法律责任风险均由使用者负责和承担；交易车辆过户完成及其证件交付之后，因乙方原因所发生的任何经济及法律责任风险由乙方承担。</w:t>
      </w:r>
      <w:r>
        <w:rPr>
          <w:rFonts w:hint="eastAsia" w:ascii="仿宋_GB2312" w:hAnsi="仿宋_GB2312"/>
          <w:u w:val="none"/>
          <w:lang w:val="en-US" w:eastAsia="zh-CN"/>
        </w:rPr>
        <w:t>”</w:t>
      </w:r>
    </w:p>
    <w:p>
      <w:pPr>
        <w:ind w:leftChars="2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第五条</w:t>
      </w:r>
      <w:r>
        <w:rPr>
          <w:rFonts w:hint="eastAsia"/>
          <w:b/>
          <w:bCs/>
          <w:lang w:val="en-US" w:eastAsia="zh-CN"/>
        </w:rPr>
        <w:t>、违</w:t>
      </w:r>
      <w:r>
        <w:rPr>
          <w:rFonts w:hint="eastAsia" w:eastAsiaTheme="minorEastAsia"/>
          <w:b/>
          <w:bCs/>
          <w:lang w:val="en-US" w:eastAsia="zh-CN"/>
        </w:rPr>
        <w:t>约责任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甲方逾期交付车辆的，乙方有权解除本</w:t>
      </w:r>
      <w:r>
        <w:rPr>
          <w:rFonts w:hint="eastAsia"/>
          <w:lang w:val="en-US" w:eastAsia="zh-CN"/>
        </w:rPr>
        <w:t>合同</w:t>
      </w:r>
      <w:r>
        <w:rPr>
          <w:rFonts w:hint="eastAsia" w:eastAsiaTheme="minorEastAsia"/>
          <w:lang w:val="en-US" w:eastAsia="zh-CN"/>
        </w:rPr>
        <w:t>，定金</w:t>
      </w:r>
      <w:r>
        <w:rPr>
          <w:rFonts w:hint="eastAsia"/>
          <w:lang w:val="en-US" w:eastAsia="zh-CN"/>
        </w:rPr>
        <w:t>双倍</w:t>
      </w:r>
      <w:r>
        <w:rPr>
          <w:rFonts w:hint="eastAsia" w:eastAsiaTheme="minorEastAsia"/>
          <w:lang w:val="en-US" w:eastAsia="zh-CN"/>
        </w:rPr>
        <w:t>返还，</w:t>
      </w:r>
      <w:r>
        <w:rPr>
          <w:rFonts w:hint="eastAsia"/>
          <w:lang w:val="en-US" w:eastAsia="zh-CN"/>
        </w:rPr>
        <w:t>或</w:t>
      </w:r>
      <w:r>
        <w:rPr>
          <w:rFonts w:hint="eastAsia" w:eastAsiaTheme="minorEastAsia"/>
          <w:lang w:val="en-US" w:eastAsia="zh-CN"/>
        </w:rPr>
        <w:t>每天按车辆价款的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%</w:t>
      </w:r>
      <w:r>
        <w:rPr>
          <w:rFonts w:hint="eastAsia"/>
          <w:lang w:val="en-US" w:eastAsia="zh-CN"/>
        </w:rPr>
        <w:t>向</w:t>
      </w:r>
      <w:r>
        <w:rPr>
          <w:rFonts w:hint="eastAsia" w:eastAsiaTheme="minorEastAsia"/>
          <w:lang w:val="en-US" w:eastAsia="zh-CN"/>
        </w:rPr>
        <w:t>乙方支付违约金。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二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乙方逾用支付车辆价款的，甲方有权解除本合同。定</w:t>
      </w:r>
      <w:r>
        <w:rPr>
          <w:rFonts w:hint="eastAsia"/>
          <w:lang w:val="en-US" w:eastAsia="zh-CN"/>
        </w:rPr>
        <w:t>金</w:t>
      </w:r>
      <w:r>
        <w:rPr>
          <w:rFonts w:hint="eastAsia" w:eastAsiaTheme="minorEastAsia"/>
          <w:lang w:val="en-US" w:eastAsia="zh-CN"/>
        </w:rPr>
        <w:t>不予返还。或每天按逾期支付部分价款的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>%向甲方支付违约金。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三.任何一方未按合同约定提供办理转移登记手续所</w:t>
      </w:r>
      <w:r>
        <w:rPr>
          <w:rFonts w:hint="eastAsia"/>
          <w:lang w:val="en-US" w:eastAsia="zh-CN"/>
        </w:rPr>
        <w:t>需</w:t>
      </w:r>
      <w:r>
        <w:rPr>
          <w:rFonts w:hint="eastAsia" w:eastAsiaTheme="minorEastAsia"/>
          <w:lang w:val="en-US" w:eastAsia="zh-CN"/>
        </w:rPr>
        <w:t>材料，致使合同延期履行的，违约方应每天按车辆价款的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 w:eastAsiaTheme="minorEastAsia"/>
          <w:lang w:val="en-US" w:eastAsia="zh-CN"/>
        </w:rPr>
        <w:t>%</w:t>
      </w:r>
      <w:r>
        <w:rPr>
          <w:rFonts w:hint="eastAsia"/>
          <w:lang w:val="en-US" w:eastAsia="zh-CN"/>
        </w:rPr>
        <w:t>向</w:t>
      </w:r>
      <w:r>
        <w:rPr>
          <w:rFonts w:hint="eastAsia" w:eastAsiaTheme="minorEastAsia"/>
          <w:lang w:val="en-US" w:eastAsia="zh-CN"/>
        </w:rPr>
        <w:t>守约方支付违约</w:t>
      </w:r>
      <w:r>
        <w:rPr>
          <w:rFonts w:hint="eastAsia"/>
          <w:lang w:val="en-US" w:eastAsia="zh-CN"/>
        </w:rPr>
        <w:t>金</w:t>
      </w:r>
      <w:r>
        <w:rPr>
          <w:rFonts w:hint="eastAsia" w:eastAsiaTheme="minorEastAsia"/>
          <w:lang w:val="en-US" w:eastAsia="zh-CN"/>
        </w:rPr>
        <w:t>。任何</w:t>
      </w:r>
      <w:r>
        <w:rPr>
          <w:rFonts w:hint="eastAsia"/>
          <w:lang w:val="en-US" w:eastAsia="zh-CN"/>
        </w:rPr>
        <w:t>一</w:t>
      </w:r>
      <w:r>
        <w:rPr>
          <w:rFonts w:hint="eastAsia" w:eastAsiaTheme="minorEastAsia"/>
          <w:lang w:val="en-US" w:eastAsia="zh-CN"/>
        </w:rPr>
        <w:t>方因提供车辆相关材料不符合要求,致使无法办理转移登记手续的，守约方有权解除本合同，给守约方造成损失的，违约方应予赔偿。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四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因乙方原因致使车辆不能办理入籍手续的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乙方自行承担相应责任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乙方改变车辆</w:t>
      </w:r>
      <w:r>
        <w:rPr>
          <w:rFonts w:hint="eastAsia"/>
          <w:lang w:val="en-US" w:eastAsia="zh-CN"/>
        </w:rPr>
        <w:t>入籍</w:t>
      </w:r>
      <w:r>
        <w:rPr>
          <w:rFonts w:hint="eastAsia" w:eastAsiaTheme="minorEastAsia"/>
          <w:lang w:val="en-US" w:eastAsia="zh-CN"/>
        </w:rPr>
        <w:t>地的，甲方应协助配合。</w:t>
      </w:r>
    </w:p>
    <w:p>
      <w:pPr>
        <w:ind w:leftChars="200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五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甲方提供的车辆基本情况不真实，</w:t>
      </w:r>
      <w:r>
        <w:rPr>
          <w:rFonts w:hint="eastAsia"/>
          <w:lang w:val="en-US" w:eastAsia="zh-CN"/>
        </w:rPr>
        <w:t>自动合同解除，并由</w:t>
      </w:r>
      <w:r>
        <w:rPr>
          <w:rFonts w:hint="eastAsia" w:eastAsiaTheme="minorEastAsia"/>
          <w:lang w:val="en-US" w:eastAsia="zh-CN"/>
        </w:rPr>
        <w:t>甲方</w:t>
      </w:r>
      <w:r>
        <w:rPr>
          <w:rFonts w:hint="eastAsia"/>
          <w:lang w:val="en-US" w:eastAsia="zh-CN"/>
        </w:rPr>
        <w:t>承担违约赔偿</w:t>
      </w:r>
      <w:r>
        <w:rPr>
          <w:rFonts w:hint="eastAsia" w:eastAsiaTheme="minorEastAsia"/>
          <w:lang w:val="en-US" w:eastAsia="zh-CN"/>
        </w:rPr>
        <w:t>。</w:t>
      </w:r>
    </w:p>
    <w:p>
      <w:pPr>
        <w:numPr>
          <w:ilvl w:val="0"/>
          <w:numId w:val="3"/>
        </w:numPr>
        <w:ind w:leftChars="2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其它约定</w:t>
      </w:r>
    </w:p>
    <w:p>
      <w:pPr>
        <w:numPr>
          <w:ilvl w:val="0"/>
          <w:numId w:val="0"/>
        </w:numPr>
        <w:ind w:leftChars="200"/>
        <w:rPr>
          <w:rFonts w:hint="eastAsia" w:eastAsiaTheme="minor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 w:eastAsiaTheme="minorEastAsia"/>
          <w:b/>
          <w:bCs/>
          <w:lang w:val="en-US" w:eastAsia="zh-CN"/>
        </w:rPr>
        <w:t>第七条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eastAsiaTheme="minorEastAsia"/>
          <w:b/>
          <w:bCs/>
          <w:lang w:val="en-US" w:eastAsia="zh-CN"/>
        </w:rPr>
        <w:t>争议解决方式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双方发生争议的，可协商解决，不愿协商</w:t>
      </w:r>
      <w:r>
        <w:rPr>
          <w:rFonts w:hint="eastAsia"/>
          <w:lang w:val="en-US" w:eastAsia="zh-CN"/>
        </w:rPr>
        <w:t>或</w:t>
      </w:r>
      <w:r>
        <w:rPr>
          <w:rFonts w:hint="eastAsia" w:eastAsiaTheme="minorEastAsia"/>
          <w:lang w:val="en-US" w:eastAsia="zh-CN"/>
        </w:rPr>
        <w:t>通过协商未能解决的，双方</w:t>
      </w:r>
      <w:r>
        <w:rPr>
          <w:rFonts w:hint="eastAsia"/>
          <w:lang w:val="en-US" w:eastAsia="zh-CN"/>
        </w:rPr>
        <w:t>应按以下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方式解决。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一，提交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仲裁委员会仲裁；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二，依法向人民法院起诉。</w:t>
      </w:r>
    </w:p>
    <w:p>
      <w:pPr>
        <w:numPr>
          <w:ilvl w:val="0"/>
          <w:numId w:val="0"/>
        </w:numPr>
        <w:ind w:leftChars="200"/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第八条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 w:eastAsiaTheme="minorEastAsia"/>
          <w:b/>
          <w:bCs/>
          <w:lang w:val="en-US" w:eastAsia="zh-CN"/>
        </w:rPr>
        <w:t>附则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本合同经甲乙双方签字成盖章后生效。本合同一式三份， </w:t>
      </w:r>
      <w:r>
        <w:rPr>
          <w:rFonts w:hint="eastAsia"/>
          <w:lang w:val="en-US" w:eastAsia="zh-CN"/>
        </w:rPr>
        <w:t>甲</w:t>
      </w:r>
      <w:r>
        <w:rPr>
          <w:rFonts w:hint="eastAsia" w:eastAsiaTheme="minorEastAsia"/>
          <w:lang w:val="en-US" w:eastAsia="zh-CN"/>
        </w:rPr>
        <w:t>乙双方各执一份，二手车交易市场留存一份。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甲方: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eastAsiaTheme="minorEastAsia"/>
          <w:lang w:val="en-US" w:eastAsia="zh-CN"/>
        </w:rPr>
        <w:t>乙方: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代理人: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eastAsiaTheme="minorEastAsia"/>
          <w:lang w:val="en-US" w:eastAsia="zh-CN"/>
        </w:rPr>
        <w:t>代理人:</w:t>
      </w:r>
    </w:p>
    <w:p>
      <w:pPr>
        <w:ind w:left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签约</w:t>
      </w:r>
      <w:r>
        <w:rPr>
          <w:rFonts w:hint="eastAsia" w:eastAsiaTheme="minorEastAsia"/>
          <w:lang w:val="en-US" w:eastAsia="zh-CN"/>
        </w:rPr>
        <w:t>时间: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日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eastAsiaTheme="minorEastAsia"/>
          <w:lang w:val="en-US" w:eastAsia="zh-CN"/>
        </w:rPr>
        <w:t>签约时间: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日</w:t>
      </w:r>
    </w:p>
    <w:p>
      <w:pPr>
        <w:ind w:leftChars="200"/>
        <w:rPr>
          <w:rFonts w:hint="eastAsia" w:eastAsiaTheme="minorEastAsia"/>
          <w:lang w:val="en-US" w:eastAsia="zh-CN"/>
        </w:rPr>
      </w:pPr>
    </w:p>
    <w:p>
      <w:pPr>
        <w:ind w:leftChars="200"/>
        <w:rPr>
          <w:rFonts w:hint="eastAsia" w:eastAsiaTheme="minorEastAsia"/>
          <w:lang w:val="en-US" w:eastAsia="zh-CN"/>
        </w:rPr>
      </w:pPr>
    </w:p>
    <w:p>
      <w:pPr>
        <w:ind w:leftChars="200"/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Chars="200"/>
      <w:jc w:val="righ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t>(</w:t>
    </w:r>
    <w:r>
      <w:rPr>
        <w:rFonts w:hint="eastAsia"/>
        <w:lang w:val="en-US" w:eastAsia="zh-CN"/>
      </w:rPr>
      <w:t>武汉汽车流通协会、湖北省机动车鉴定与评估行业协会</w:t>
    </w:r>
    <w:r>
      <w:rPr>
        <w:rFonts w:hint="eastAsia" w:eastAsiaTheme="minorEastAsia"/>
        <w:lang w:val="en-US" w:eastAsia="zh-CN"/>
      </w:rPr>
      <w:t>联合制定)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969585"/>
    <w:multiLevelType w:val="singleLevel"/>
    <w:tmpl w:val="FD969585"/>
    <w:lvl w:ilvl="0" w:tentative="0">
      <w:start w:val="1"/>
      <w:numFmt w:val="chineseCounting"/>
      <w:suff w:val="nothing"/>
      <w:lvlText w:val="%1，"/>
      <w:lvlJc w:val="left"/>
      <w:pPr>
        <w:ind w:left="0"/>
      </w:pPr>
      <w:rPr>
        <w:rFonts w:hint="eastAsia"/>
      </w:rPr>
    </w:lvl>
  </w:abstractNum>
  <w:abstractNum w:abstractNumId="1">
    <w:nsid w:val="11D90731"/>
    <w:multiLevelType w:val="singleLevel"/>
    <w:tmpl w:val="11D90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F2C689"/>
    <w:multiLevelType w:val="singleLevel"/>
    <w:tmpl w:val="2EF2C689"/>
    <w:lvl w:ilvl="0" w:tentative="0">
      <w:start w:val="6"/>
      <w:numFmt w:val="chineseCounting"/>
      <w:suff w:val="nothing"/>
      <w:lvlText w:val="第%1条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E2B22"/>
    <w:rsid w:val="0209696F"/>
    <w:rsid w:val="076D5440"/>
    <w:rsid w:val="09AE2B22"/>
    <w:rsid w:val="0E2A3380"/>
    <w:rsid w:val="18F643B3"/>
    <w:rsid w:val="217B3FC3"/>
    <w:rsid w:val="2A8D0C1B"/>
    <w:rsid w:val="2FF7683E"/>
    <w:rsid w:val="37636839"/>
    <w:rsid w:val="38554BB6"/>
    <w:rsid w:val="38961AE1"/>
    <w:rsid w:val="4BCC2145"/>
    <w:rsid w:val="53C215FA"/>
    <w:rsid w:val="577E39E7"/>
    <w:rsid w:val="58ED6221"/>
    <w:rsid w:val="5A5B499A"/>
    <w:rsid w:val="616E418C"/>
    <w:rsid w:val="618165AC"/>
    <w:rsid w:val="685F3836"/>
    <w:rsid w:val="6C1B02EC"/>
    <w:rsid w:val="705416F7"/>
    <w:rsid w:val="7A0E1B53"/>
    <w:rsid w:val="7B925394"/>
    <w:rsid w:val="7FEED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2021-09-14T15:38:00Z</dcterms:created>
  <dc:creator>刘毅</dc:creator>
  <cp:lastModifiedBy>钱骏</cp:lastModifiedBy>
  <cp:lastPrinted>2021-09-14T16:20:00Z</cp:lastPrinted>
  <dcterms:modified xsi:type="dcterms:W3CDTF">2023-07-07T09:46:13Z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9E51DBB34FC4476B9F9DDAD735E11F5F</vt:lpwstr>
  </property>
</Properties>
</file>