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地方标准制定负面清单（2025年版）</w:t>
      </w: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9"/>
        <w:tblW w:w="8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76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禁止事项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一、通用禁止事项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同一标准化对象已有国家标准和行业标准的，不得制定地方标准。地方标准在相应国家标准、行业标准实施后,应自行废止。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超出“地方自然条件、风俗习惯等特殊技术要求”范围的地方标准。现阶段，应严格限定在受气候、地形地貌、水文地质、土壤、水源等特殊自然条件影响的种养殖、工程建设、生态环境、水利、自然资源保护利用，以及受饮食、节日风俗、居住环境、文化交流等特殊风俗习惯影响的特色城乡治理、文化保护范围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不得制定工业产品及其检验方法、生产加工、流通等相关地方标准。地理标志保护产品、非物质文化遗产除外。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投资审批、生产经营活动审批、资质资格许可和认定、评比达标表彰、涉及经营主体评估评价等地方标准。不得在地方标准中指定检验、认证、评比、评估等工作机构，指定特定的品牌、商标、供应商、原产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不得制定仅用于约束地方行业主管部门系统内部工作要求、管理规范的地方标准。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二、行业禁止事项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（一）农、林、牧、副、渔业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不得制定一般性农产品及检测方法地方标准，以及农业投入品地方标准。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不得制定农业转基因生物安全评价和技术地方标准。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不得制定农作物营养（富硒、富锌等）强化地方标准，农药、兽药、化肥的禁用限用地方标准。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（二）采矿业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不得制定煤矿安全的基础、设施设计、施工及验收、重大灾害鉴定、信息化建设地方标准。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不得制定黑色金属矿山安全的基础、设施设计、施工及验收、重大灾害鉴定、信息化建设地方标准，以及黑色金属矿采选业资源调查、勘查、开发、利用等通用技术方法和管理地方标准。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不得制定有色金属矿山安全的基础、设施设计、施工及验收、重大灾害鉴定、信息化建设地方标准，以及有色金属矿采选业资源调查、勘查、开发、利用等通用技术方法和管理地方标准。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不得制定非金属矿山安全的基础、设施设计、施工及验收、重大灾害鉴定、信息化建设地方标准，以及非金属矿采选业资源调查、勘查、开发、利用等通用技术方法和管理地方标准。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不得制定其他采矿业资源调查、勘查、开发、利用等通用技术方法和管理地方标准。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不得制定煤炭行业基础通用、绿色低碳发展、清洁高效利用、服务地方标准，以及煤炭开采和洗选业资源调查、勘查、开发、利用等通用技术方法和管理地方标准。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不得制定石油和天然气开采业资源调查、勘查、开发、利用等通用技术方法和管理地方标准。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（三）制造业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不得制定不属于地方特色食品的安全、配套生产经营过程卫生要求或检验方法地方标准。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不得制定列入国家药典的物质地方标准。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不得制定中药材（含药食同源）种养殖、生产加工、检验方法、流通等地方标准。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不得制定化妆品产品、原料、包装材料安全相关的检验方法、生产经营管理、审评、监督检查、不良反应监测要求地方标准。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不得制定烟草专卖品、新型烟草制品地方标准，以及烟草专卖行政执法检查地方标准。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不得制定天然气基础通用、质量计量、储存、运输和工业利用地方标准。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不得制定氢能基础通用、制备、储存和输运、应用地方标准。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不得制定能效相关地方标准。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不得制定碳排放、碳汇、碳核算、碳交易等地方标准，以及生态绿色产品与价值评定地方标准。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不得制定网络通用技术、网络安全、网络信息化建设地方标准。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不得制定数据基础和管理地方标准。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不得制定密码基础和管理地方标准。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（四）电力、热力、燃气及水生产和供应业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不得制定电力并网运行、电能质量地方标准。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不得制定大中型水电工程地方标准。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不得制定太阳能发电、风电领域通用技术地方标准，以及海洋能地方标准。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不得制定可再生能源绿色电力交易相关地方标准。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不得制定核安全地方标准。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（五）交通运输、仓储和邮政业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7617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不得制定跨省区航道通航地方标准，以及航标、海事测绘和水上安全通信地方标准。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不得制定多式联运数据采集、交换、加工、共享地方标准，以及与全国统一货车超限超载认定标准不一致的地方标准。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不得制定民航相关地方标准。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不得制定邮政普遍服务地方标准，以及机要通信、国家规定的报刊发行等特殊服务地方标准。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（六）金融业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不得制定金融业基础、金融产品与服务、信息技术、设施和管理等地方标准。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（七）水利、环境和公共设施管理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不得制定地质勘查、测试、监测、评估等通用技术方法和管理地方标准，以及国土空间生态修复、土地管理通用技术方法和管理地方标准。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不得制定移动源污染物排放、环境影响评价、 生态环境监测分析方法地方标准，以及固体废物鉴别和废物污染环境防治地方标准。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（八）卫生和社会工作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不得制定法定职业病诊断、法定传染病诊断地方标准，以及实验室生物安全地方标准。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不得制定残疾人服务地方标准。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不得制定地名地址编码规范地方标准。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（九）文化、体育和娱乐业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不得制定电影技术、管理、消防、安全和防疫地方标准。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346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（十）公共管理、社会保障和社会组织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不得制定企业职工基本养老保险地方标准，以及城乡居民养老保险、年金基金管理地方标准。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不得制定电子营业执照相关地方标准。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不得制定反垄断执法相关地方标准。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7617" w:type="dxa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不得制定信用信息、信用修复和信用管理地方标准。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00549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72158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3A"/>
    <w:rsid w:val="00020B60"/>
    <w:rsid w:val="000C2E7F"/>
    <w:rsid w:val="000D6661"/>
    <w:rsid w:val="000F3F55"/>
    <w:rsid w:val="0013725F"/>
    <w:rsid w:val="00143F69"/>
    <w:rsid w:val="001662B2"/>
    <w:rsid w:val="001679BE"/>
    <w:rsid w:val="001720DB"/>
    <w:rsid w:val="00220760"/>
    <w:rsid w:val="00270402"/>
    <w:rsid w:val="003C38CE"/>
    <w:rsid w:val="003F0BD0"/>
    <w:rsid w:val="00403C5E"/>
    <w:rsid w:val="00446AF8"/>
    <w:rsid w:val="00446D0C"/>
    <w:rsid w:val="00475865"/>
    <w:rsid w:val="00480A5F"/>
    <w:rsid w:val="005547A5"/>
    <w:rsid w:val="005557E4"/>
    <w:rsid w:val="005A2C11"/>
    <w:rsid w:val="00666DA8"/>
    <w:rsid w:val="006C3CC4"/>
    <w:rsid w:val="006C5203"/>
    <w:rsid w:val="006F70A4"/>
    <w:rsid w:val="007574BA"/>
    <w:rsid w:val="00797DF4"/>
    <w:rsid w:val="007F21D3"/>
    <w:rsid w:val="00833593"/>
    <w:rsid w:val="008A1B7B"/>
    <w:rsid w:val="008E4109"/>
    <w:rsid w:val="00957F55"/>
    <w:rsid w:val="0096765B"/>
    <w:rsid w:val="009B6545"/>
    <w:rsid w:val="009B7114"/>
    <w:rsid w:val="00A0078F"/>
    <w:rsid w:val="00A83C32"/>
    <w:rsid w:val="00AA7FAF"/>
    <w:rsid w:val="00B05F24"/>
    <w:rsid w:val="00B0612E"/>
    <w:rsid w:val="00B165AC"/>
    <w:rsid w:val="00B2494E"/>
    <w:rsid w:val="00B3630E"/>
    <w:rsid w:val="00B37EE3"/>
    <w:rsid w:val="00B43E0E"/>
    <w:rsid w:val="00B44EAD"/>
    <w:rsid w:val="00B56690"/>
    <w:rsid w:val="00B80C94"/>
    <w:rsid w:val="00BA7CA7"/>
    <w:rsid w:val="00BE5840"/>
    <w:rsid w:val="00C8332C"/>
    <w:rsid w:val="00C96B3A"/>
    <w:rsid w:val="00CB57D5"/>
    <w:rsid w:val="00CF49AF"/>
    <w:rsid w:val="00D00456"/>
    <w:rsid w:val="00D770CC"/>
    <w:rsid w:val="00D9502D"/>
    <w:rsid w:val="00DA48A2"/>
    <w:rsid w:val="00E614BB"/>
    <w:rsid w:val="00E61CCE"/>
    <w:rsid w:val="00EB4E99"/>
    <w:rsid w:val="00EF6A6A"/>
    <w:rsid w:val="00F04AFB"/>
    <w:rsid w:val="00F512FA"/>
    <w:rsid w:val="00FA22EE"/>
    <w:rsid w:val="00FB0E01"/>
    <w:rsid w:val="00FC2E10"/>
    <w:rsid w:val="00FD2C8F"/>
    <w:rsid w:val="00FD3B34"/>
    <w:rsid w:val="019D55FE"/>
    <w:rsid w:val="02145195"/>
    <w:rsid w:val="02B35AA4"/>
    <w:rsid w:val="030859CD"/>
    <w:rsid w:val="03E47CA3"/>
    <w:rsid w:val="05107E95"/>
    <w:rsid w:val="06E25862"/>
    <w:rsid w:val="09F75AC8"/>
    <w:rsid w:val="0A7669ED"/>
    <w:rsid w:val="0A9926DB"/>
    <w:rsid w:val="0AB34726"/>
    <w:rsid w:val="0AE37FA3"/>
    <w:rsid w:val="0B727408"/>
    <w:rsid w:val="0BE502CE"/>
    <w:rsid w:val="101747CE"/>
    <w:rsid w:val="10763D4A"/>
    <w:rsid w:val="10953945"/>
    <w:rsid w:val="12B74046"/>
    <w:rsid w:val="13596EAB"/>
    <w:rsid w:val="138F2C93"/>
    <w:rsid w:val="143F0946"/>
    <w:rsid w:val="14A74366"/>
    <w:rsid w:val="14F275B8"/>
    <w:rsid w:val="16F413C5"/>
    <w:rsid w:val="178D079A"/>
    <w:rsid w:val="180E2868"/>
    <w:rsid w:val="18660C01"/>
    <w:rsid w:val="18F869E6"/>
    <w:rsid w:val="19670574"/>
    <w:rsid w:val="1AB772D9"/>
    <w:rsid w:val="1AD0620E"/>
    <w:rsid w:val="1B1F09DB"/>
    <w:rsid w:val="1D5F77B4"/>
    <w:rsid w:val="1D962BCE"/>
    <w:rsid w:val="1E5E0272"/>
    <w:rsid w:val="1F353C79"/>
    <w:rsid w:val="1FCE42DC"/>
    <w:rsid w:val="20436F19"/>
    <w:rsid w:val="20A75A13"/>
    <w:rsid w:val="224B0307"/>
    <w:rsid w:val="236C6787"/>
    <w:rsid w:val="23A44BC0"/>
    <w:rsid w:val="250A6257"/>
    <w:rsid w:val="25757B75"/>
    <w:rsid w:val="262D403A"/>
    <w:rsid w:val="26492DAF"/>
    <w:rsid w:val="265C2AE3"/>
    <w:rsid w:val="268838D8"/>
    <w:rsid w:val="28D014D2"/>
    <w:rsid w:val="290C4C94"/>
    <w:rsid w:val="29BB2216"/>
    <w:rsid w:val="2A6D3510"/>
    <w:rsid w:val="2B9F1B2E"/>
    <w:rsid w:val="2D0068BE"/>
    <w:rsid w:val="2F012479"/>
    <w:rsid w:val="2F340AA1"/>
    <w:rsid w:val="332A091D"/>
    <w:rsid w:val="35624A06"/>
    <w:rsid w:val="37A20571"/>
    <w:rsid w:val="38B64D19"/>
    <w:rsid w:val="3C082824"/>
    <w:rsid w:val="3D05582A"/>
    <w:rsid w:val="3D1862FD"/>
    <w:rsid w:val="3D216640"/>
    <w:rsid w:val="3D687B67"/>
    <w:rsid w:val="3D8C4296"/>
    <w:rsid w:val="3DBB413B"/>
    <w:rsid w:val="3DEC2546"/>
    <w:rsid w:val="3EED0356"/>
    <w:rsid w:val="3F0062A9"/>
    <w:rsid w:val="3F081602"/>
    <w:rsid w:val="3F93711E"/>
    <w:rsid w:val="4242307D"/>
    <w:rsid w:val="42A11B51"/>
    <w:rsid w:val="42CD2946"/>
    <w:rsid w:val="4346032D"/>
    <w:rsid w:val="44191BBB"/>
    <w:rsid w:val="44AD6ED3"/>
    <w:rsid w:val="45857508"/>
    <w:rsid w:val="45E4449D"/>
    <w:rsid w:val="464B0572"/>
    <w:rsid w:val="46756273"/>
    <w:rsid w:val="4680614B"/>
    <w:rsid w:val="46A61E2C"/>
    <w:rsid w:val="46D149CF"/>
    <w:rsid w:val="47046B53"/>
    <w:rsid w:val="47685EBA"/>
    <w:rsid w:val="4867383D"/>
    <w:rsid w:val="4A205A52"/>
    <w:rsid w:val="4A8A736F"/>
    <w:rsid w:val="4C21122F"/>
    <w:rsid w:val="4D1D44CA"/>
    <w:rsid w:val="4DFC4A28"/>
    <w:rsid w:val="4E516261"/>
    <w:rsid w:val="4EB42C0C"/>
    <w:rsid w:val="4FB629B4"/>
    <w:rsid w:val="4FBB08BC"/>
    <w:rsid w:val="501C6CBB"/>
    <w:rsid w:val="503404A9"/>
    <w:rsid w:val="50BB0282"/>
    <w:rsid w:val="50FB18B4"/>
    <w:rsid w:val="51F06651"/>
    <w:rsid w:val="523F53DB"/>
    <w:rsid w:val="52636E23"/>
    <w:rsid w:val="53C733E2"/>
    <w:rsid w:val="54547704"/>
    <w:rsid w:val="54F37B41"/>
    <w:rsid w:val="58293FF6"/>
    <w:rsid w:val="58981720"/>
    <w:rsid w:val="58A75590"/>
    <w:rsid w:val="5A8C37BA"/>
    <w:rsid w:val="5C226283"/>
    <w:rsid w:val="5C341ABC"/>
    <w:rsid w:val="5D100537"/>
    <w:rsid w:val="5E1216FE"/>
    <w:rsid w:val="5E734CE9"/>
    <w:rsid w:val="5ECE3876"/>
    <w:rsid w:val="5EEC3A37"/>
    <w:rsid w:val="5EEE5CC7"/>
    <w:rsid w:val="6057789C"/>
    <w:rsid w:val="608A1A1F"/>
    <w:rsid w:val="60CC72CC"/>
    <w:rsid w:val="619E1C26"/>
    <w:rsid w:val="62D625CE"/>
    <w:rsid w:val="63DD0363"/>
    <w:rsid w:val="69831701"/>
    <w:rsid w:val="6A2B7DCF"/>
    <w:rsid w:val="6A397342"/>
    <w:rsid w:val="6AC81AA0"/>
    <w:rsid w:val="6C092392"/>
    <w:rsid w:val="6DFE57FA"/>
    <w:rsid w:val="6E245261"/>
    <w:rsid w:val="6E617C54"/>
    <w:rsid w:val="6EAE7221"/>
    <w:rsid w:val="6EB97BC8"/>
    <w:rsid w:val="6F590B52"/>
    <w:rsid w:val="6F9401C4"/>
    <w:rsid w:val="70531E2E"/>
    <w:rsid w:val="713D040C"/>
    <w:rsid w:val="7395275D"/>
    <w:rsid w:val="739A25B1"/>
    <w:rsid w:val="7456013E"/>
    <w:rsid w:val="764B6722"/>
    <w:rsid w:val="76655B0C"/>
    <w:rsid w:val="76A144D9"/>
    <w:rsid w:val="77F1045A"/>
    <w:rsid w:val="78BE2756"/>
    <w:rsid w:val="79DF0BD6"/>
    <w:rsid w:val="7D480840"/>
    <w:rsid w:val="7DEE3FD4"/>
    <w:rsid w:val="7E61605D"/>
    <w:rsid w:val="7F250E39"/>
    <w:rsid w:val="7F4734A5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939</Words>
  <Characters>5358</Characters>
  <Lines>44</Lines>
  <Paragraphs>12</Paragraphs>
  <ScaleCrop>false</ScaleCrop>
  <LinksUpToDate>false</LinksUpToDate>
  <CharactersWithSpaces>6285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2025-04-08T01:17:00Z</dcterms:created>
  <dc:creator>PC</dc:creator>
  <cp:lastModifiedBy>陈文</cp:lastModifiedBy>
  <cp:lastPrinted>2025-04-30T07:41:00Z</cp:lastPrinted>
  <dcterms:modified xsi:type="dcterms:W3CDTF">2025-05-07T08:35:01Z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eyJoZGlkIjoiMDk1MjQxNzA3ZjMyMGQ3M2M3M2Q4ODRmMjI1MzI3NjEiLCJ1c2VySWQiOiI0MjgyNzE0NjQifQ==</vt:lpwstr>
  </property>
  <property fmtid="{D5CDD505-2E9C-101B-9397-08002B2CF9AE}" pid="3" name="KSOProductBuildVer">
    <vt:lpwstr>2052-10.8.0.6206</vt:lpwstr>
  </property>
  <property fmtid="{D5CDD505-2E9C-101B-9397-08002B2CF9AE}" pid="4" name="ICV">
    <vt:lpwstr>A4F1E5E5A3D849E3B1962CB248617493_12</vt:lpwstr>
  </property>
</Properties>
</file>