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武汉市专利侵权纠纷行政裁决办理渠道</w:t>
      </w:r>
    </w:p>
    <w:tbl>
      <w:tblPr>
        <w:tblStyle w:val="7"/>
        <w:tblpPr w:leftFromText="180" w:rightFromText="180" w:horzAnchor="margin" w:tblpXSpec="center" w:tblpY="750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51"/>
        <w:gridCol w:w="1564"/>
        <w:gridCol w:w="198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区域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承办部门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</w:t>
            </w:r>
            <w:r>
              <w:rPr>
                <w:rFonts w:ascii="黑体" w:hAnsi="黑体" w:eastAsia="黑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</w:t>
            </w:r>
            <w:r>
              <w:rPr>
                <w:rFonts w:asciiTheme="minorEastAsia" w:hAnsiTheme="minorEastAsia"/>
                <w:sz w:val="18"/>
                <w:szCs w:val="18"/>
              </w:rPr>
              <w:t>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（武汉市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</w:t>
            </w:r>
            <w:r>
              <w:rPr>
                <w:rFonts w:asciiTheme="minorEastAsia" w:hAnsiTheme="minorEastAsia"/>
                <w:sz w:val="18"/>
                <w:szCs w:val="18"/>
              </w:rPr>
              <w:t>产权保护处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</w:t>
            </w:r>
            <w:r>
              <w:rPr>
                <w:rFonts w:asciiTheme="minorEastAsia" w:hAnsiTheme="minorEastAsia"/>
                <w:sz w:val="18"/>
                <w:szCs w:val="18"/>
              </w:rPr>
              <w:t>江汉区香港路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259号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027-85633969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江岸区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江岸区市场监督管理局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（江岸区知识产权局）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知识产权科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综合执法大队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武汉市江岸区京汉大道950号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武汉市江岸区胜利街128号5楼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</w:t>
            </w:r>
            <w:r>
              <w:rPr>
                <w:rFonts w:asciiTheme="minorEastAsia" w:hAnsiTheme="minorEastAsia"/>
                <w:sz w:val="18"/>
                <w:szCs w:val="18"/>
              </w:rPr>
              <w:t>82210652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027-82805220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江汉区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江汉区市场监督管理局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（江汉区知识产权局）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综合执法</w:t>
            </w:r>
            <w:r>
              <w:rPr>
                <w:rFonts w:asciiTheme="minorEastAsia" w:hAnsiTheme="minorEastAsia"/>
                <w:sz w:val="18"/>
                <w:szCs w:val="18"/>
              </w:rPr>
              <w:t>大队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</w:t>
            </w:r>
            <w:r>
              <w:rPr>
                <w:rFonts w:asciiTheme="minorEastAsia" w:hAnsiTheme="minorEastAsia"/>
                <w:sz w:val="18"/>
                <w:szCs w:val="18"/>
              </w:rPr>
              <w:t>产权科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</w:t>
            </w:r>
            <w:r>
              <w:rPr>
                <w:rFonts w:asciiTheme="minorEastAsia" w:hAnsiTheme="minorEastAsia"/>
                <w:sz w:val="18"/>
                <w:szCs w:val="18"/>
              </w:rPr>
              <w:t>江汉区红旗渠路锦绣人家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8号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027-83777685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027-65693661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硚口区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硚口区市场监督管理局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（硚口区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</w:t>
            </w:r>
            <w:r>
              <w:rPr>
                <w:rFonts w:asciiTheme="minorEastAsia" w:hAnsiTheme="minorEastAsia"/>
                <w:sz w:val="18"/>
                <w:szCs w:val="18"/>
              </w:rPr>
              <w:t>硚口区中山大道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101号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027-83797340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汉阳区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汉阳区市场监督管理局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（汉阳区知识产权局）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武汉市汉阳区汉阳大道607号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027-84882935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武昌区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武昌区市场监督管理局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（武昌区知识产权局）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</w:t>
            </w:r>
            <w:r>
              <w:rPr>
                <w:rFonts w:asciiTheme="minorEastAsia" w:hAnsiTheme="minorEastAsia"/>
                <w:sz w:val="18"/>
                <w:szCs w:val="18"/>
              </w:rPr>
              <w:t>产权科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武昌区黄鹂路东亭小区43号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6788808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洪山区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洪山区市场监督管理局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（洪山区知识产权局）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武汉市洪山区文治街516号恺得国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8"/>
                <w:szCs w:val="18"/>
              </w:rPr>
              <w:t>际大厦F4层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027-87753530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青山区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青山区市场监督管理局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（青山区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武汉市青山区工业四路恩施街特1号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027-86355337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东西湖区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东西湖</w:t>
            </w:r>
            <w:r>
              <w:rPr>
                <w:rFonts w:asciiTheme="minorEastAsia" w:hAnsiTheme="minorEastAsia"/>
                <w:sz w:val="18"/>
                <w:szCs w:val="18"/>
              </w:rPr>
              <w:t>区市场监督管理局（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东西湖区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知识产权和价格监督管理科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武汉市东西湖区啤砖路51号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027-83228152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蔡甸区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蔡甸区市场监督管理局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（蔡甸区知识产权局）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稽查科  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武汉市蔡甸区新天大道9号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027-69812556     027-69842309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江夏区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江夏区市场监督管理局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（江夏区知识产权局）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武汉市江夏区纸坊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沙羡街40号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027-87952344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黄陂区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黄陂区</w:t>
            </w:r>
            <w:r>
              <w:rPr>
                <w:rFonts w:asciiTheme="minorEastAsia" w:hAnsiTheme="minorEastAsia"/>
                <w:sz w:val="18"/>
                <w:szCs w:val="18"/>
              </w:rPr>
              <w:t>市场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监督管理</w:t>
            </w:r>
            <w:r>
              <w:rPr>
                <w:rFonts w:asciiTheme="minorEastAsia" w:hAnsiTheme="minorEastAsia"/>
                <w:sz w:val="18"/>
                <w:szCs w:val="18"/>
              </w:rPr>
              <w:t>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黄陂区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</w:t>
            </w:r>
            <w:r>
              <w:rPr>
                <w:rFonts w:asciiTheme="minorEastAsia" w:hAnsiTheme="minorEastAsia"/>
                <w:sz w:val="18"/>
                <w:szCs w:val="18"/>
              </w:rPr>
              <w:t>产权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促进和保护科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</w:t>
            </w:r>
            <w:r>
              <w:rPr>
                <w:rFonts w:asciiTheme="minorEastAsia" w:hAnsiTheme="minorEastAsia"/>
                <w:sz w:val="18"/>
                <w:szCs w:val="18"/>
              </w:rPr>
              <w:t>黄陂区前川百锦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街224号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027-61007037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027-85901545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新洲区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新洲区市场监督管理局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（新洲区</w:t>
            </w:r>
            <w:r>
              <w:rPr>
                <w:rFonts w:asciiTheme="minorEastAsia" w:hAnsiTheme="minorEastAsia"/>
                <w:sz w:val="18"/>
                <w:szCs w:val="18"/>
              </w:rPr>
              <w:t>知识产权局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知识产权保护科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武汉市新洲区邾城街道新洲大街75号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</w:t>
            </w: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86923627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经济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开发区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武汉经济技术开发区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(汉南区)市场监督管理局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综合执法大队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武汉经济技术开发区川江池二路军山新城春笋D栋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027-84852315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东湖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高新区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东湖高新区市场监督管理局（知识产权局）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知识产权局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武汉市高新大道777号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027-67880104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东湖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风景区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东湖风景区市场监督管理局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（东湖风景区知识产权局）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稽查科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武汉市东湖风景区欢乐大道301号东湖庭园小区2号楼附楼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027-86785933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长江</w:t>
            </w:r>
            <w:r>
              <w:rPr>
                <w:rFonts w:asciiTheme="minorEastAsia" w:hAnsiTheme="minorEastAsia"/>
                <w:sz w:val="18"/>
                <w:szCs w:val="18"/>
              </w:rPr>
              <w:t>新区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长江</w:t>
            </w:r>
            <w:r>
              <w:rPr>
                <w:rFonts w:asciiTheme="minorEastAsia" w:hAnsiTheme="minorEastAsia"/>
                <w:sz w:val="18"/>
                <w:szCs w:val="18"/>
              </w:rPr>
              <w:t>新区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市场监督管理局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（长江新区知识产权局）</w:t>
            </w:r>
          </w:p>
        </w:tc>
        <w:tc>
          <w:tcPr>
            <w:tcW w:w="156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知识产权科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武汉市长江新区梅教街与汉口北大道交叉口西南460米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027-</w:t>
            </w:r>
            <w:r>
              <w:rPr>
                <w:rFonts w:asciiTheme="minorEastAsia" w:hAnsiTheme="minorEastAsia"/>
                <w:sz w:val="18"/>
                <w:szCs w:val="18"/>
              </w:rPr>
              <w:t>85998004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E0"/>
    <w:rsid w:val="00010732"/>
    <w:rsid w:val="00016D4E"/>
    <w:rsid w:val="00053489"/>
    <w:rsid w:val="0007289B"/>
    <w:rsid w:val="00073F3F"/>
    <w:rsid w:val="0007484E"/>
    <w:rsid w:val="000839DC"/>
    <w:rsid w:val="00092F43"/>
    <w:rsid w:val="000E667C"/>
    <w:rsid w:val="00104515"/>
    <w:rsid w:val="00124ED1"/>
    <w:rsid w:val="0018233B"/>
    <w:rsid w:val="002126CC"/>
    <w:rsid w:val="00221319"/>
    <w:rsid w:val="00222914"/>
    <w:rsid w:val="002325B4"/>
    <w:rsid w:val="00244231"/>
    <w:rsid w:val="002519D9"/>
    <w:rsid w:val="00281B53"/>
    <w:rsid w:val="002902E9"/>
    <w:rsid w:val="002A43AE"/>
    <w:rsid w:val="00315E59"/>
    <w:rsid w:val="00371561"/>
    <w:rsid w:val="003945BF"/>
    <w:rsid w:val="003D0AC3"/>
    <w:rsid w:val="003D19EC"/>
    <w:rsid w:val="003E7ED5"/>
    <w:rsid w:val="004124B0"/>
    <w:rsid w:val="004135E0"/>
    <w:rsid w:val="004735CE"/>
    <w:rsid w:val="00483C7B"/>
    <w:rsid w:val="004C64D5"/>
    <w:rsid w:val="004C6C33"/>
    <w:rsid w:val="004D20FE"/>
    <w:rsid w:val="004E6775"/>
    <w:rsid w:val="005172E4"/>
    <w:rsid w:val="005277E3"/>
    <w:rsid w:val="005546DB"/>
    <w:rsid w:val="005A7892"/>
    <w:rsid w:val="005B2E34"/>
    <w:rsid w:val="005B37F7"/>
    <w:rsid w:val="005B5527"/>
    <w:rsid w:val="005C07B1"/>
    <w:rsid w:val="005D1FE4"/>
    <w:rsid w:val="005D56EC"/>
    <w:rsid w:val="006006D4"/>
    <w:rsid w:val="00601588"/>
    <w:rsid w:val="006127E3"/>
    <w:rsid w:val="006164E4"/>
    <w:rsid w:val="00643E34"/>
    <w:rsid w:val="00644920"/>
    <w:rsid w:val="006557DF"/>
    <w:rsid w:val="006565BB"/>
    <w:rsid w:val="006620AF"/>
    <w:rsid w:val="00674AA5"/>
    <w:rsid w:val="006850E5"/>
    <w:rsid w:val="00685A4F"/>
    <w:rsid w:val="006A5DEC"/>
    <w:rsid w:val="006B67FD"/>
    <w:rsid w:val="006C022D"/>
    <w:rsid w:val="0070503B"/>
    <w:rsid w:val="007511FC"/>
    <w:rsid w:val="00770A56"/>
    <w:rsid w:val="00770F46"/>
    <w:rsid w:val="00771F76"/>
    <w:rsid w:val="007A15E5"/>
    <w:rsid w:val="007A1C82"/>
    <w:rsid w:val="007E26E6"/>
    <w:rsid w:val="007F1042"/>
    <w:rsid w:val="007F1B03"/>
    <w:rsid w:val="00820FA6"/>
    <w:rsid w:val="00825C93"/>
    <w:rsid w:val="00833FDD"/>
    <w:rsid w:val="008370ED"/>
    <w:rsid w:val="00851AB9"/>
    <w:rsid w:val="008B518D"/>
    <w:rsid w:val="008B5228"/>
    <w:rsid w:val="008B6260"/>
    <w:rsid w:val="008B6801"/>
    <w:rsid w:val="00934F81"/>
    <w:rsid w:val="00943130"/>
    <w:rsid w:val="009623E4"/>
    <w:rsid w:val="0097702C"/>
    <w:rsid w:val="009D3131"/>
    <w:rsid w:val="00A02B64"/>
    <w:rsid w:val="00A043D8"/>
    <w:rsid w:val="00A127B9"/>
    <w:rsid w:val="00A61FC1"/>
    <w:rsid w:val="00A731D7"/>
    <w:rsid w:val="00A97347"/>
    <w:rsid w:val="00AB09C9"/>
    <w:rsid w:val="00AB35A6"/>
    <w:rsid w:val="00AB507D"/>
    <w:rsid w:val="00AF2116"/>
    <w:rsid w:val="00B36D97"/>
    <w:rsid w:val="00B42622"/>
    <w:rsid w:val="00B53DF0"/>
    <w:rsid w:val="00B829D7"/>
    <w:rsid w:val="00BA1DB1"/>
    <w:rsid w:val="00BA5309"/>
    <w:rsid w:val="00BC2040"/>
    <w:rsid w:val="00BC2FE7"/>
    <w:rsid w:val="00BC6C6E"/>
    <w:rsid w:val="00BE1F3A"/>
    <w:rsid w:val="00BE7BD3"/>
    <w:rsid w:val="00C24E57"/>
    <w:rsid w:val="00C27792"/>
    <w:rsid w:val="00C93772"/>
    <w:rsid w:val="00CB52D4"/>
    <w:rsid w:val="00CB7D53"/>
    <w:rsid w:val="00CE1C8E"/>
    <w:rsid w:val="00CE2816"/>
    <w:rsid w:val="00CF1BFC"/>
    <w:rsid w:val="00D25718"/>
    <w:rsid w:val="00D5795D"/>
    <w:rsid w:val="00D57DD3"/>
    <w:rsid w:val="00D61500"/>
    <w:rsid w:val="00D93A3F"/>
    <w:rsid w:val="00DD2902"/>
    <w:rsid w:val="00DE0736"/>
    <w:rsid w:val="00E227CA"/>
    <w:rsid w:val="00E458A7"/>
    <w:rsid w:val="00EC3411"/>
    <w:rsid w:val="00F11F78"/>
    <w:rsid w:val="00F217F0"/>
    <w:rsid w:val="00F21862"/>
    <w:rsid w:val="00F424CE"/>
    <w:rsid w:val="00F57F72"/>
    <w:rsid w:val="00F752C9"/>
    <w:rsid w:val="00FD38B0"/>
    <w:rsid w:val="00FD7319"/>
    <w:rsid w:val="00FE75CA"/>
    <w:rsid w:val="123D420C"/>
    <w:rsid w:val="7DE2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1062</Characters>
  <Lines>8</Lines>
  <Paragraphs>2</Paragraphs>
  <TotalTime>0</TotalTime>
  <ScaleCrop>false</ScaleCrop>
  <LinksUpToDate>false</LinksUpToDate>
  <CharactersWithSpaces>1246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2023-03-03T10:18:00Z</dcterms:created>
  <dc:creator>高振宇</dc:creator>
  <cp:lastModifiedBy>陈文</cp:lastModifiedBy>
  <cp:lastPrinted>2021-08-13T16:33:00Z</cp:lastPrinted>
  <dcterms:modified xsi:type="dcterms:W3CDTF">2026-05-14T02:05:09Z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