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湖北省知识产权服务业集聚发展区补贴项目材料清单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《知识产权服务业集聚发展区补贴申报表》（盖章）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营业执照或法人证书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，如有更名，须提供相关证明（盖章）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粗黑宋简体" w:hAnsi="方正粗黑宋简体" w:eastAsia="方正粗黑宋简体" w:cs="方正粗黑宋简体"/>
          <w:b/>
          <w:bCs w:val="0"/>
          <w:kern w:val="0"/>
          <w:sz w:val="44"/>
          <w:szCs w:val="44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  <w:r>
        <w:rPr>
          <w:rFonts w:hint="eastAsia" w:ascii="方正粗黑宋简体" w:hAnsi="方正粗黑宋简体" w:eastAsia="方正粗黑宋简体" w:cs="方正粗黑宋简体"/>
          <w:b/>
          <w:bCs w:val="0"/>
          <w:kern w:val="0"/>
          <w:sz w:val="44"/>
          <w:szCs w:val="44"/>
        </w:rPr>
        <w:br w:type="page"/>
      </w:r>
    </w:p>
    <w:p>
      <w:pPr>
        <w:pStyle w:val="2"/>
        <w:spacing w:line="5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知识产权金融服务补贴项目材料清单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42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承诺书（盖章）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42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《知识产权金融服务补贴申报表》（盖章）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2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营业执照或法人证书复印件，如有变更，须提供相关证明（盖章）</w:t>
            </w:r>
          </w:p>
        </w:tc>
      </w:tr>
    </w:tbl>
    <w:p>
      <w:pPr>
        <w:pStyle w:val="2"/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widowControl/>
      </w:pPr>
      <w:r>
        <w:rPr>
          <w:rFonts w:hint="eastAsia" w:ascii="方正粗黑宋简体" w:hAnsi="方正粗黑宋简体" w:eastAsia="方正粗黑宋简体" w:cs="方正粗黑宋简体"/>
          <w:b/>
          <w:bCs w:val="0"/>
          <w:kern w:val="0"/>
          <w:sz w:val="44"/>
          <w:szCs w:val="44"/>
          <w:lang w:val="en-US" w:eastAsia="zh-CN" w:bidi="ar-SA"/>
        </w:rPr>
        <w:br w:type="page"/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t>湖北省知识产权保护工作站择优补贴项目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《知识产权保护工作站补贴项目申报书》（盖章）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营业执照或法人证书复印件，如有更名，须提供相关证明（盖章）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贯彻省地方标准《知识产权保护工作站建设与服务规范》的实施情况和实施效果等佐证材料，包括符合建站单位条件、站点建设情况、保障措施落实，以及提供宣传培训、业务指导、维权援助、纠纷应对、成果转化等服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</w:tc>
      </w:tr>
    </w:tbl>
    <w:p>
      <w:pPr>
        <w:widowControl/>
        <w:jc w:val="both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en-US" w:eastAsia="zh-CN" w:bidi="ar-SA"/>
        </w:rPr>
        <w:t>企业知识产权护航资助项目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/>
        </w:rPr>
        <w:t>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《企业知识产权护航项目申报书》（盖章）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营业执照或法人证书复印件，如有更名，须提供相关证明（盖章）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主要的知识产权权利证明，国外专利、商标同时提供翻译件（盖章）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知识产权管理和保护制度（盖章）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出口数据的证明材料(审计或统计)（盖章）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海外业务开展、知识产权纠纷处理相关材料复印件（盖章）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2024年度企业财务审计报告（盖章）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支撑项目申报的其他相关证明材料（盖章）</w:t>
            </w:r>
          </w:p>
        </w:tc>
      </w:tr>
    </w:tbl>
    <w:p>
      <w:pPr>
        <w:widowControl/>
        <w:jc w:val="both"/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  <w:r>
        <w:rPr>
          <w:rFonts w:hint="eastAsia" w:ascii="文星标宋" w:hAnsi="华文中宋" w:eastAsia="文星标宋" w:cs="宋体"/>
          <w:bCs/>
          <w:kern w:val="0"/>
          <w:sz w:val="44"/>
          <w:szCs w:val="44"/>
        </w:rPr>
        <w:br w:type="page"/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地理标志运营中心建设资助项目材料清单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《地理标志运营中心建设项目申报书》（盖章）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营业执照或法人证书复印件，如有更名，须提供相关证明（盖章）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2024年度单位财务审计报告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支撑项目申报的其他证明材料（相关地理标志运营管理制度、近3月相关专职人员社保缴纳费用证明、相关荣誉和案例等）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pStyle w:val="2"/>
        <w:spacing w:line="5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数据知识产权普及推广资助项目材料清单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《数据知识产权普及推广项目申报书》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营业执照或法人证书复印件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如有更名，须提供相关证明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支撑项目申报的其他相关证明材料（获得的荣誉和服务的案例等）（盖章）</w:t>
            </w:r>
          </w:p>
        </w:tc>
      </w:tr>
    </w:tbl>
    <w:p>
      <w:pPr>
        <w:pStyle w:val="2"/>
        <w:spacing w:line="560" w:lineRule="atLeast"/>
        <w:jc w:val="both"/>
        <w:rPr>
          <w:rFonts w:ascii="文星黑体" w:hAnsi="文星黑体" w:eastAsia="文星黑体" w:cs="文星黑体"/>
          <w:kern w:val="0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pStyle w:val="2"/>
        <w:spacing w:line="560" w:lineRule="atLeast"/>
        <w:jc w:val="center"/>
        <w:rPr>
          <w:rFonts w:ascii="文星黑体" w:hAnsi="文星黑体" w:eastAsia="文星黑体" w:cs="文星黑体"/>
          <w:kern w:val="0"/>
        </w:rPr>
      </w:pPr>
    </w:p>
    <w:p>
      <w:pPr>
        <w:pStyle w:val="2"/>
        <w:spacing w:line="560" w:lineRule="atLeast"/>
        <w:jc w:val="center"/>
        <w:rPr>
          <w:rFonts w:ascii="文星黑体" w:hAnsi="文星黑体" w:eastAsia="文星黑体" w:cs="文星黑体"/>
          <w:kern w:val="0"/>
        </w:rPr>
      </w:pPr>
      <w:r>
        <w:rPr>
          <w:rFonts w:ascii="文星黑体" w:hAnsi="文星黑体" w:eastAsia="文星黑体" w:cs="文星黑体"/>
          <w:kern w:val="0"/>
        </w:rPr>
        <w:br w:type="page"/>
      </w:r>
    </w:p>
    <w:p>
      <w:pPr>
        <w:pStyle w:val="2"/>
        <w:spacing w:line="5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知识产权数据综合分析资助项目材料清单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《知识产权数据综合分析项目申报表》（盖章）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申报单位从事知识产权数据服务业务开展情况、历史业绩、服务案例等材料（盖章）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或法人证书复印件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如有更名，须提供相关证明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</w:tbl>
    <w:p>
      <w:pPr>
        <w:pStyle w:val="2"/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spacing w:line="5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拟上市企业知识产权服务站建设资助项目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《拟上市企业知识产权服务站建设项目申报表》（盖章）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申报单位从事知识产权服务相关资质证明、业务开展情况、历史业绩等材料（盖章）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申报单位与其他知识产权、法律、金融等服务机构开展合作相关材料（盖章）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营业执照或法人证书复印件，如有更名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9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支撑项目申报的其他证明材料（近3月相关专职人员社保缴纳费用证明、相关荣誉、职称和案例等）（盖章）</w:t>
            </w:r>
          </w:p>
        </w:tc>
      </w:tr>
    </w:tbl>
    <w:p>
      <w:pPr>
        <w:pStyle w:val="5"/>
        <w:jc w:val="both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lang w:val="en-US" w:eastAsia="zh-CN" w:bidi="ar-S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知识产权文化宣传普及资助项目申报材料清单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《知识产权文化宣传普及项目申报书》（盖章）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营业执照或法人证书复印件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如有更名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宣传及活动场地、设施证明材料（场地权属证明、设施清单、场地实景照片等）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资源整合与对接服务基础证明材料（专业机构运行资质文件、已建立合作的机构名单及协议、自有或可调用的知识产权和产业数据平台、对接服务流程或制度、团队资质等）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近三年具有代表性的重大宣传培训活动、知识产权转化服务案例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支撑项目申报的其他相关证明材料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湖北省高价值专利培育中心建设资助项目申报材料清单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《湖北省高价值专利培育中心申报书》（盖章）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营业执照或法人证书复印件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如有更名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须提供相关证明（盖章）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24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支撑项目申报的其他证明材料（承担项目证明、项目人员资质证明、产学研合作协议等）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  <w:bookmarkStart w:id="0" w:name="_GoBack"/>
            <w:bookmarkEnd w:id="0"/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cs="仿宋_GB2312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提交电子件与纸件内容一一对应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文星楷体">
    <w:altName w:val="楷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GB2312A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14D5"/>
    <w:rsid w:val="09A11A1A"/>
    <w:rsid w:val="13301F39"/>
    <w:rsid w:val="1DE714D5"/>
    <w:rsid w:val="22D95BFE"/>
    <w:rsid w:val="36464058"/>
    <w:rsid w:val="3EA95947"/>
    <w:rsid w:val="44F948FD"/>
    <w:rsid w:val="45D6360C"/>
    <w:rsid w:val="56FC5B36"/>
    <w:rsid w:val="5E2C275A"/>
    <w:rsid w:val="5FDF876D"/>
    <w:rsid w:val="70D4760D"/>
    <w:rsid w:val="77E06B83"/>
    <w:rsid w:val="786414D2"/>
    <w:rsid w:val="7AF1C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公文小标宋简"/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  <w:rPr>
      <w:rFonts w:eastAsia="仿宋_GB2312" w:asciiTheme="minorAscii" w:hAnsiTheme="minorAscii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p0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1713</Words>
  <Characters>1719</Characters>
  <Lines>0</Lines>
  <Paragraphs>0</Paragraphs>
  <TotalTime>0</TotalTime>
  <ScaleCrop>false</ScaleCrop>
  <LinksUpToDate>false</LinksUpToDate>
  <CharactersWithSpaces>1724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2024-09-26T09:09:00Z</dcterms:created>
  <dc:creator>董黎路</dc:creator>
  <cp:lastModifiedBy>董黎路</cp:lastModifiedBy>
  <dcterms:modified xsi:type="dcterms:W3CDTF">2025-06-26T09:27:04Z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eyJoZGlkIjoiN2E2YzhjMWJmODIwMTg0YmVkMzNkYTk5ZDcxNDAyMjIiLCJ1c2VySWQiOiIyNTY2MTgxMjYifQ==</vt:lpwstr>
  </property>
  <property fmtid="{D5CDD505-2E9C-101B-9397-08002B2CF9AE}" pid="4" name="ICV">
    <vt:lpwstr>60708D187AC642FC98BA80B69637AD13_13</vt:lpwstr>
  </property>
</Properties>
</file>